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EE5FC" w14:textId="4927CA0D" w:rsidR="00550E53" w:rsidRPr="004054B7" w:rsidRDefault="004054B7" w:rsidP="00983DDC">
      <w:pPr>
        <w:widowControl/>
        <w:jc w:val="center"/>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新型コロナウイルス感染症に対する信用保証制度</w:t>
      </w:r>
      <w:r>
        <w:rPr>
          <w:rFonts w:asciiTheme="majorEastAsia" w:eastAsiaTheme="majorEastAsia" w:hAnsiTheme="majorEastAsia" w:hint="eastAsia"/>
          <w:color w:val="000000"/>
          <w:kern w:val="0"/>
          <w:szCs w:val="21"/>
        </w:rPr>
        <w:t xml:space="preserve"> セーフ</w:t>
      </w:r>
      <w:r w:rsidRPr="00775C4B">
        <w:rPr>
          <w:rFonts w:asciiTheme="majorEastAsia" w:eastAsiaTheme="majorEastAsia" w:hAnsiTheme="majorEastAsia" w:hint="eastAsia"/>
          <w:color w:val="000000"/>
          <w:kern w:val="0"/>
          <w:szCs w:val="21"/>
        </w:rPr>
        <w:t>ティネット保証</w:t>
      </w:r>
      <w:r>
        <w:rPr>
          <w:rFonts w:asciiTheme="majorEastAsia" w:eastAsiaTheme="majorEastAsia" w:hAnsiTheme="majorEastAsia" w:hint="eastAsia"/>
          <w:color w:val="000000"/>
          <w:kern w:val="0"/>
          <w:szCs w:val="21"/>
        </w:rPr>
        <w:t>４</w:t>
      </w:r>
      <w:r w:rsidRPr="00775C4B">
        <w:rPr>
          <w:rFonts w:asciiTheme="majorEastAsia" w:eastAsiaTheme="majorEastAsia" w:hAnsiTheme="majorEastAsia" w:hint="eastAsia"/>
          <w:color w:val="000000"/>
          <w:kern w:val="0"/>
          <w:szCs w:val="21"/>
        </w:rPr>
        <w:t>号</w:t>
      </w:r>
      <w:r>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様式</w:t>
      </w:r>
    </w:p>
    <w:tbl>
      <w:tblPr>
        <w:tblStyle w:val="afd"/>
        <w:tblW w:w="8843" w:type="dxa"/>
        <w:jc w:val="center"/>
        <w:tblLayout w:type="fixed"/>
        <w:tblLook w:val="04A0" w:firstRow="1" w:lastRow="0" w:firstColumn="1" w:lastColumn="0" w:noHBand="0" w:noVBand="1"/>
      </w:tblPr>
      <w:tblGrid>
        <w:gridCol w:w="850"/>
        <w:gridCol w:w="906"/>
        <w:gridCol w:w="4674"/>
        <w:gridCol w:w="1841"/>
        <w:gridCol w:w="572"/>
      </w:tblGrid>
      <w:tr w:rsidR="00550E53" w:rsidRPr="00775C4B" w14:paraId="15E25E39" w14:textId="77777777" w:rsidTr="005A1726">
        <w:trPr>
          <w:jc w:val="center"/>
        </w:trPr>
        <w:tc>
          <w:tcPr>
            <w:tcW w:w="850" w:type="dxa"/>
            <w:vMerge w:val="restart"/>
          </w:tcPr>
          <w:p w14:paraId="68E9A9D2" w14:textId="77777777" w:rsidR="00550E53" w:rsidRPr="00775C4B" w:rsidRDefault="00A179F0" w:rsidP="00983DDC">
            <w:pPr>
              <w:widowControl/>
              <w:jc w:val="center"/>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４号</w:t>
            </w:r>
          </w:p>
        </w:tc>
        <w:tc>
          <w:tcPr>
            <w:tcW w:w="5580" w:type="dxa"/>
            <w:gridSpan w:val="2"/>
          </w:tcPr>
          <w:p w14:paraId="021BB896" w14:textId="7DA24100" w:rsidR="00550E53" w:rsidRPr="00775C4B" w:rsidRDefault="00A179F0" w:rsidP="005A1726">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通常の様式例</w:t>
            </w:r>
          </w:p>
        </w:tc>
        <w:tc>
          <w:tcPr>
            <w:tcW w:w="1841" w:type="dxa"/>
          </w:tcPr>
          <w:p w14:paraId="7C851673"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様式第４－①</w:t>
            </w:r>
          </w:p>
          <w:p w14:paraId="18BB3052"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572" w:type="dxa"/>
          </w:tcPr>
          <w:p w14:paraId="60396B9D" w14:textId="382E7467" w:rsidR="00550E53" w:rsidRPr="00775C4B" w:rsidRDefault="0000280D" w:rsidP="00983DDC">
            <w:pPr>
              <w:widowControl/>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P1</w:t>
            </w:r>
          </w:p>
        </w:tc>
      </w:tr>
      <w:tr w:rsidR="00550E53" w:rsidRPr="00775C4B" w14:paraId="6E324D03" w14:textId="77777777" w:rsidTr="005A1726">
        <w:trPr>
          <w:jc w:val="center"/>
        </w:trPr>
        <w:tc>
          <w:tcPr>
            <w:tcW w:w="850" w:type="dxa"/>
            <w:vMerge/>
          </w:tcPr>
          <w:p w14:paraId="284571AC"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val="restart"/>
            <w:tcBorders>
              <w:right w:val="nil"/>
            </w:tcBorders>
          </w:tcPr>
          <w:p w14:paraId="0B269979" w14:textId="77777777" w:rsidR="00550E53" w:rsidRPr="00775C4B" w:rsidRDefault="00A179F0" w:rsidP="00983DDC">
            <w:pPr>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創業者等運用緩和の様式例</w:t>
            </w:r>
          </w:p>
        </w:tc>
        <w:tc>
          <w:tcPr>
            <w:tcW w:w="7087" w:type="dxa"/>
            <w:gridSpan w:val="3"/>
            <w:tcBorders>
              <w:left w:val="nil"/>
            </w:tcBorders>
          </w:tcPr>
          <w:p w14:paraId="62DA5D18" w14:textId="77777777" w:rsidR="00550E53" w:rsidRPr="00775C4B" w:rsidRDefault="00550E53" w:rsidP="00983DDC">
            <w:pPr>
              <w:widowControl/>
              <w:jc w:val="left"/>
              <w:rPr>
                <w:rFonts w:asciiTheme="majorEastAsia" w:eastAsiaTheme="majorEastAsia" w:hAnsiTheme="majorEastAsia"/>
                <w:color w:val="000000"/>
                <w:sz w:val="21"/>
                <w:szCs w:val="21"/>
              </w:rPr>
            </w:pPr>
          </w:p>
        </w:tc>
      </w:tr>
      <w:tr w:rsidR="00550E53" w:rsidRPr="00775C4B" w14:paraId="2C9AD734" w14:textId="77777777" w:rsidTr="005A1726">
        <w:trPr>
          <w:jc w:val="center"/>
        </w:trPr>
        <w:tc>
          <w:tcPr>
            <w:tcW w:w="850" w:type="dxa"/>
            <w:vMerge/>
          </w:tcPr>
          <w:p w14:paraId="1AC1707E"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tcPr>
          <w:p w14:paraId="0A0543C1"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4674" w:type="dxa"/>
          </w:tcPr>
          <w:p w14:paraId="0704FC83" w14:textId="42D23DD9"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①最近１</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と最近３</w:t>
            </w:r>
            <w:r w:rsidR="00A84D1E" w:rsidRPr="00775C4B">
              <w:rPr>
                <w:rFonts w:asciiTheme="majorEastAsia" w:eastAsiaTheme="majorEastAsia" w:hAnsiTheme="majorEastAsia" w:hint="eastAsia"/>
                <w:color w:val="000000"/>
                <w:sz w:val="21"/>
                <w:szCs w:val="21"/>
              </w:rPr>
              <w:t>か月</w:t>
            </w:r>
            <w:r w:rsidRPr="00775C4B">
              <w:rPr>
                <w:rFonts w:asciiTheme="majorEastAsia" w:eastAsiaTheme="majorEastAsia" w:hAnsiTheme="majorEastAsia" w:hint="eastAsia"/>
                <w:color w:val="000000"/>
                <w:sz w:val="21"/>
                <w:szCs w:val="21"/>
              </w:rPr>
              <w:t>比較</w:t>
            </w:r>
          </w:p>
        </w:tc>
        <w:tc>
          <w:tcPr>
            <w:tcW w:w="1841" w:type="dxa"/>
          </w:tcPr>
          <w:p w14:paraId="6557E64F"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様式第４－②</w:t>
            </w:r>
          </w:p>
          <w:p w14:paraId="782B51CB"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572" w:type="dxa"/>
          </w:tcPr>
          <w:p w14:paraId="30EDC492" w14:textId="2F331C46" w:rsidR="00550E53" w:rsidRPr="00775C4B" w:rsidRDefault="0000280D" w:rsidP="00983DDC">
            <w:pPr>
              <w:widowControl/>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P2</w:t>
            </w:r>
          </w:p>
        </w:tc>
      </w:tr>
      <w:tr w:rsidR="00550E53" w:rsidRPr="00775C4B" w14:paraId="6252FB68" w14:textId="77777777" w:rsidTr="005A1726">
        <w:trPr>
          <w:jc w:val="center"/>
        </w:trPr>
        <w:tc>
          <w:tcPr>
            <w:tcW w:w="850" w:type="dxa"/>
            <w:vMerge/>
          </w:tcPr>
          <w:p w14:paraId="4B3EA847"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tcPr>
          <w:p w14:paraId="3DCA8316"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4674" w:type="dxa"/>
          </w:tcPr>
          <w:p w14:paraId="1D13ADEC"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②令和元年12月比較</w:t>
            </w:r>
          </w:p>
        </w:tc>
        <w:tc>
          <w:tcPr>
            <w:tcW w:w="1841" w:type="dxa"/>
          </w:tcPr>
          <w:p w14:paraId="170402CA"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様式第４－③</w:t>
            </w:r>
          </w:p>
        </w:tc>
        <w:tc>
          <w:tcPr>
            <w:tcW w:w="572" w:type="dxa"/>
          </w:tcPr>
          <w:p w14:paraId="0FEBC0E0" w14:textId="56D07E53" w:rsidR="00550E53" w:rsidRPr="00775C4B" w:rsidRDefault="0000280D" w:rsidP="00983DDC">
            <w:pPr>
              <w:widowControl/>
              <w:jc w:val="left"/>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P</w:t>
            </w:r>
            <w:r>
              <w:rPr>
                <w:rFonts w:asciiTheme="majorEastAsia" w:eastAsiaTheme="majorEastAsia" w:hAnsiTheme="majorEastAsia"/>
                <w:color w:val="000000"/>
                <w:sz w:val="21"/>
                <w:szCs w:val="21"/>
              </w:rPr>
              <w:t>3</w:t>
            </w:r>
          </w:p>
        </w:tc>
      </w:tr>
      <w:tr w:rsidR="00550E53" w:rsidRPr="00775C4B" w14:paraId="3F77E1DB" w14:textId="77777777" w:rsidTr="005A1726">
        <w:trPr>
          <w:jc w:val="center"/>
        </w:trPr>
        <w:tc>
          <w:tcPr>
            <w:tcW w:w="850" w:type="dxa"/>
            <w:vMerge/>
          </w:tcPr>
          <w:p w14:paraId="2483C12A"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906" w:type="dxa"/>
            <w:vMerge/>
          </w:tcPr>
          <w:p w14:paraId="6D962FD0" w14:textId="77777777" w:rsidR="00550E53" w:rsidRPr="00775C4B" w:rsidRDefault="00550E53" w:rsidP="00983DDC">
            <w:pPr>
              <w:widowControl/>
              <w:jc w:val="left"/>
              <w:rPr>
                <w:rFonts w:asciiTheme="majorEastAsia" w:eastAsiaTheme="majorEastAsia" w:hAnsiTheme="majorEastAsia"/>
                <w:color w:val="000000"/>
                <w:sz w:val="21"/>
                <w:szCs w:val="21"/>
              </w:rPr>
            </w:pPr>
          </w:p>
        </w:tc>
        <w:tc>
          <w:tcPr>
            <w:tcW w:w="4674" w:type="dxa"/>
            <w:tcBorders>
              <w:bottom w:val="single" w:sz="4" w:space="0" w:color="auto"/>
            </w:tcBorders>
          </w:tcPr>
          <w:p w14:paraId="35B52A4F"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③令和元年10</w:t>
            </w:r>
            <w:r w:rsidRPr="00775C4B">
              <w:rPr>
                <w:rFonts w:asciiTheme="majorEastAsia" w:eastAsiaTheme="majorEastAsia" w:hAnsiTheme="majorEastAsia"/>
                <w:color w:val="000000"/>
                <w:sz w:val="21"/>
                <w:szCs w:val="21"/>
              </w:rPr>
              <w:t>-12</w:t>
            </w:r>
            <w:r w:rsidRPr="00775C4B">
              <w:rPr>
                <w:rFonts w:asciiTheme="majorEastAsia" w:eastAsiaTheme="majorEastAsia" w:hAnsiTheme="majorEastAsia" w:hint="eastAsia"/>
                <w:color w:val="000000"/>
                <w:sz w:val="21"/>
                <w:szCs w:val="21"/>
              </w:rPr>
              <w:t>月比較</w:t>
            </w:r>
          </w:p>
        </w:tc>
        <w:tc>
          <w:tcPr>
            <w:tcW w:w="1841" w:type="dxa"/>
            <w:tcBorders>
              <w:bottom w:val="single" w:sz="4" w:space="0" w:color="auto"/>
            </w:tcBorders>
          </w:tcPr>
          <w:p w14:paraId="0224FA56" w14:textId="77777777" w:rsidR="00550E53" w:rsidRPr="00775C4B" w:rsidRDefault="00A179F0" w:rsidP="00983DDC">
            <w:pPr>
              <w:suppressAutoHyphens/>
              <w:jc w:val="left"/>
              <w:textAlignment w:val="baseline"/>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様式第４－④</w:t>
            </w:r>
          </w:p>
        </w:tc>
        <w:tc>
          <w:tcPr>
            <w:tcW w:w="572" w:type="dxa"/>
            <w:tcBorders>
              <w:bottom w:val="single" w:sz="4" w:space="0" w:color="auto"/>
            </w:tcBorders>
          </w:tcPr>
          <w:p w14:paraId="5FA45C5A" w14:textId="178B0847" w:rsidR="00550E53" w:rsidRPr="00775C4B" w:rsidRDefault="00A179F0" w:rsidP="0000280D">
            <w:pPr>
              <w:widowControl/>
              <w:jc w:val="left"/>
              <w:rPr>
                <w:rFonts w:asciiTheme="majorEastAsia" w:eastAsiaTheme="majorEastAsia" w:hAnsiTheme="majorEastAsia"/>
                <w:color w:val="000000"/>
                <w:sz w:val="21"/>
                <w:szCs w:val="21"/>
              </w:rPr>
            </w:pPr>
            <w:r w:rsidRPr="00775C4B">
              <w:rPr>
                <w:rFonts w:asciiTheme="majorEastAsia" w:eastAsiaTheme="majorEastAsia" w:hAnsiTheme="majorEastAsia" w:hint="eastAsia"/>
                <w:color w:val="000000"/>
                <w:sz w:val="21"/>
                <w:szCs w:val="21"/>
              </w:rPr>
              <w:t>P</w:t>
            </w:r>
            <w:r w:rsidR="0000280D">
              <w:rPr>
                <w:rFonts w:asciiTheme="majorEastAsia" w:eastAsiaTheme="majorEastAsia" w:hAnsiTheme="majorEastAsia"/>
                <w:color w:val="000000"/>
                <w:sz w:val="21"/>
                <w:szCs w:val="21"/>
              </w:rPr>
              <w:t>4</w:t>
            </w:r>
          </w:p>
        </w:tc>
      </w:tr>
    </w:tbl>
    <w:p w14:paraId="5A447C48"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060C128"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6ADEDDB1"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02EBB80E"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800A22A"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3B59FE20"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0676EC71"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B596439"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4F66A8E3"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3069DF90"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68B25BA5"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D72BBF5"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55A178E0"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EA6FF2B"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5797EDA3"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7A8457F5"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422F58BA"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D6BA1D3"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52BF5B8"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527E540E"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536B907A"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609267AB"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6B9FF2AB"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722D8B5F"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5848A216"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757F1974"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80073D3"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61BD6714" w14:textId="77777777" w:rsidR="002546BB" w:rsidRDefault="002546BB" w:rsidP="00983DDC">
      <w:pPr>
        <w:suppressAutoHyphens/>
        <w:jc w:val="left"/>
        <w:textAlignment w:val="baseline"/>
        <w:rPr>
          <w:rFonts w:asciiTheme="majorEastAsia" w:eastAsiaTheme="majorEastAsia" w:hAnsiTheme="majorEastAsia"/>
          <w:color w:val="000000"/>
          <w:kern w:val="0"/>
          <w:szCs w:val="21"/>
        </w:rPr>
      </w:pPr>
    </w:p>
    <w:p w14:paraId="3A2865AC" w14:textId="77777777" w:rsidR="002546BB" w:rsidRDefault="002546BB" w:rsidP="00983DDC">
      <w:pPr>
        <w:suppressAutoHyphens/>
        <w:jc w:val="left"/>
        <w:textAlignment w:val="baseline"/>
        <w:rPr>
          <w:rFonts w:asciiTheme="majorEastAsia" w:eastAsiaTheme="majorEastAsia" w:hAnsiTheme="majorEastAsia"/>
          <w:color w:val="000000"/>
          <w:kern w:val="0"/>
          <w:szCs w:val="21"/>
        </w:rPr>
      </w:pPr>
    </w:p>
    <w:p w14:paraId="346822B8"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A08C81C"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5DF196CA"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8329B34"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6878C8DE"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7CBEE894"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42ED603D"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791E259"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2A5302C"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3635D889"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2B81169F"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124D8C82" w14:textId="77777777" w:rsidR="0000280D" w:rsidRDefault="0000280D" w:rsidP="00983DDC">
      <w:pPr>
        <w:suppressAutoHyphens/>
        <w:jc w:val="left"/>
        <w:textAlignment w:val="baseline"/>
        <w:rPr>
          <w:rFonts w:asciiTheme="majorEastAsia" w:eastAsiaTheme="majorEastAsia" w:hAnsiTheme="majorEastAsia"/>
          <w:color w:val="000000"/>
          <w:kern w:val="0"/>
          <w:szCs w:val="21"/>
        </w:rPr>
      </w:pPr>
    </w:p>
    <w:p w14:paraId="0D1BDE25"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lastRenderedPageBreak/>
        <w:t>様式第４－①</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7621E492"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259C06BC" w14:textId="6770C8E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6DBB294E"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02C9713" w14:textId="515F690E" w:rsidR="00550E53" w:rsidRPr="00775C4B" w:rsidRDefault="00A179F0" w:rsidP="00E24C62">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年　　月　　日</w:t>
            </w:r>
            <w:r w:rsidR="00E24C62" w:rsidRPr="00775C4B">
              <w:rPr>
                <w:rFonts w:asciiTheme="majorEastAsia" w:eastAsiaTheme="majorEastAsia" w:hAnsiTheme="majorEastAsia" w:hint="eastAsia"/>
                <w:color w:val="000000"/>
                <w:kern w:val="0"/>
                <w:szCs w:val="21"/>
              </w:rPr>
              <w:t xml:space="preserve">　 </w:t>
            </w:r>
            <w:r w:rsidR="00D41B4D" w:rsidRPr="00775C4B">
              <w:rPr>
                <w:rFonts w:asciiTheme="majorEastAsia" w:eastAsiaTheme="majorEastAsia" w:hAnsiTheme="majorEastAsia" w:hint="eastAsia"/>
                <w:color w:val="000000"/>
                <w:kern w:val="0"/>
                <w:szCs w:val="21"/>
              </w:rPr>
              <w:t xml:space="preserve">　</w:t>
            </w:r>
          </w:p>
          <w:p w14:paraId="087DF93F" w14:textId="77777777" w:rsidR="00004DA1" w:rsidRDefault="00004DA1" w:rsidP="00004DA1">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BD7C2EB" w14:textId="57422F93" w:rsidR="00550E53" w:rsidRPr="00775C4B" w:rsidRDefault="00004DA1" w:rsidP="00004DA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Pr>
                <w:rFonts w:asciiTheme="majorEastAsia" w:eastAsiaTheme="majorEastAsia" w:hAnsiTheme="majorEastAsia"/>
                <w:color w:val="000000"/>
                <w:kern w:val="0"/>
                <w:szCs w:val="21"/>
              </w:rPr>
              <w:t>三股町長　木佐貫　辰生</w:t>
            </w:r>
            <w:r w:rsidR="00A179F0" w:rsidRPr="00775C4B">
              <w:rPr>
                <w:rFonts w:asciiTheme="majorEastAsia" w:eastAsiaTheme="majorEastAsia" w:hAnsiTheme="majorEastAsia" w:hint="eastAsia"/>
                <w:color w:val="000000"/>
                <w:kern w:val="0"/>
                <w:szCs w:val="21"/>
              </w:rPr>
              <w:t xml:space="preserve">　殿</w:t>
            </w:r>
          </w:p>
          <w:p w14:paraId="1A2F38D8" w14:textId="77777777" w:rsidR="001C0F50" w:rsidRPr="00775C4B" w:rsidRDefault="001C0F50" w:rsidP="001C0F5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20A46F91" w14:textId="77777777" w:rsidR="001C0F50" w:rsidRPr="00775C4B" w:rsidRDefault="001C0F50" w:rsidP="001C0F50">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5F58D0E3" w14:textId="77777777" w:rsidR="001C0F50" w:rsidRPr="00775C4B" w:rsidRDefault="001C0F50" w:rsidP="001C0F50">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6D526BAE" w14:textId="77777777" w:rsidR="001C0F50" w:rsidRPr="00775C4B" w:rsidRDefault="001C0F50" w:rsidP="001C0F50">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印</w:t>
            </w:r>
          </w:p>
          <w:p w14:paraId="0DF9DC8A" w14:textId="2F40A361" w:rsidR="001C0F50" w:rsidRPr="00775C4B" w:rsidRDefault="001C0F50" w:rsidP="001C0F5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458E4405" w14:textId="77777777" w:rsidR="001C0F50" w:rsidRPr="00775C4B" w:rsidRDefault="001C0F50" w:rsidP="001C0F5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97D0C20" w14:textId="3B564986" w:rsidR="00550E53" w:rsidRPr="00775C4B" w:rsidRDefault="00A179F0" w:rsidP="001C0F50">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w:t>
            </w:r>
            <w:r w:rsidR="001C0F50" w:rsidRPr="00775C4B">
              <w:rPr>
                <w:rFonts w:asciiTheme="majorEastAsia" w:eastAsiaTheme="majorEastAsia" w:hAnsiTheme="majorEastAsia" w:hint="eastAsia"/>
                <w:color w:val="000000"/>
                <w:kern w:val="0"/>
                <w:szCs w:val="21"/>
              </w:rPr>
              <w:t>令和２年新型コロナウイルス感染症</w:t>
            </w:r>
            <w:r w:rsidRPr="00775C4B">
              <w:rPr>
                <w:rFonts w:asciiTheme="majorEastAsia" w:eastAsiaTheme="majorEastAsia" w:hAnsiTheme="majorEastAsia" w:hint="eastAsia"/>
                <w:color w:val="000000"/>
                <w:kern w:val="0"/>
                <w:szCs w:val="21"/>
              </w:rPr>
              <w:t>の発生に起因して、下記のとおり、経営の安定に支障が生じておりますので、中小企業信用保険法第２条第５項第４号の規定に基づき認定されるようお願いします。</w:t>
            </w:r>
          </w:p>
          <w:p w14:paraId="4D4717DE"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B6B7D62"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25B5FB5C"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178BB55" w14:textId="498DEDE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1C0F50"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1C0F50" w:rsidRPr="00775C4B">
              <w:rPr>
                <w:rFonts w:asciiTheme="majorEastAsia" w:eastAsiaTheme="majorEastAsia" w:hAnsiTheme="majorEastAsia" w:hint="eastAsia"/>
                <w:color w:val="000000"/>
                <w:kern w:val="0"/>
                <w:szCs w:val="21"/>
              </w:rPr>
              <w:t xml:space="preserve">　　　　　　　　　　　　　　　　　　　　　　　　</w:t>
            </w:r>
            <w:r w:rsidR="001C0F50" w:rsidRPr="00775C4B">
              <w:rPr>
                <w:rFonts w:asciiTheme="majorEastAsia" w:eastAsiaTheme="majorEastAsia" w:hAnsiTheme="majorEastAsia" w:hint="eastAsia"/>
                <w:color w:val="000000"/>
                <w:kern w:val="0"/>
                <w:szCs w:val="21"/>
                <w:u w:val="single"/>
              </w:rPr>
              <w:t xml:space="preserve"> </w:t>
            </w:r>
            <w:r w:rsidR="001C0F50" w:rsidRPr="00775C4B">
              <w:rPr>
                <w:rFonts w:asciiTheme="majorEastAsia" w:eastAsiaTheme="majorEastAsia" w:hAnsiTheme="majorEastAsia"/>
                <w:color w:val="000000"/>
                <w:kern w:val="0"/>
                <w:szCs w:val="21"/>
                <w:u w:val="single"/>
              </w:rPr>
              <w:t xml:space="preserve"> </w:t>
            </w:r>
            <w:r w:rsidR="001C0F50" w:rsidRPr="00775C4B">
              <w:rPr>
                <w:rFonts w:asciiTheme="majorEastAsia" w:eastAsiaTheme="majorEastAsia" w:hAnsiTheme="majorEastAsia" w:hint="eastAsia"/>
                <w:color w:val="000000"/>
                <w:kern w:val="0"/>
                <w:szCs w:val="21"/>
                <w:u w:val="single"/>
              </w:rPr>
              <w:t xml:space="preserve">　</w:t>
            </w:r>
            <w:r w:rsidR="001C0F50" w:rsidRPr="00775C4B">
              <w:rPr>
                <w:rFonts w:asciiTheme="majorEastAsia" w:eastAsiaTheme="majorEastAsia" w:hAnsiTheme="majorEastAsia"/>
                <w:color w:val="000000"/>
                <w:kern w:val="0"/>
                <w:szCs w:val="21"/>
                <w:u w:val="single" w:color="000000"/>
              </w:rPr>
              <w:t xml:space="preserve">      </w:t>
            </w:r>
            <w:r w:rsidR="001C0F50" w:rsidRPr="00775C4B">
              <w:rPr>
                <w:rFonts w:asciiTheme="majorEastAsia" w:eastAsiaTheme="majorEastAsia" w:hAnsiTheme="majorEastAsia" w:hint="eastAsia"/>
                <w:color w:val="000000"/>
                <w:kern w:val="0"/>
                <w:szCs w:val="21"/>
                <w:u w:val="single" w:color="000000"/>
              </w:rPr>
              <w:t>年　　月　　日</w:t>
            </w:r>
          </w:p>
          <w:p w14:paraId="13E93EB4" w14:textId="77777777" w:rsidR="001C0F50"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51CED0DD" w14:textId="78EDAC30" w:rsidR="00550E53" w:rsidRPr="00775C4B" w:rsidRDefault="00A179F0" w:rsidP="001C0F50">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1C0F50"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062F7D7D" w14:textId="1D17C266"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2EF22356" w14:textId="77777777" w:rsidR="0008747C"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03D8BF34" w14:textId="7FA9BD41" w:rsidR="0008747C" w:rsidRPr="00775C4B" w:rsidRDefault="00A179F0" w:rsidP="0008747C">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Ａ：災害等の発生における最近１か月間の売上高等</w:t>
            </w:r>
            <w:r w:rsidR="0008747C" w:rsidRPr="00775C4B">
              <w:rPr>
                <w:rFonts w:asciiTheme="majorEastAsia" w:eastAsiaTheme="majorEastAsia" w:hAnsiTheme="majorEastAsia" w:hint="eastAsia"/>
                <w:color w:val="000000"/>
                <w:kern w:val="0"/>
                <w:szCs w:val="21"/>
              </w:rPr>
              <w:t xml:space="preserve">　　　　　 </w:t>
            </w:r>
            <w:r w:rsidR="0008747C"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9856CE6" w14:textId="77777777" w:rsidR="0008747C" w:rsidRPr="00775C4B" w:rsidRDefault="0008747C" w:rsidP="0008747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7C5B5DFD" w14:textId="21EDFA9B" w:rsidR="00550E53" w:rsidRPr="00775C4B" w:rsidRDefault="00A179F0" w:rsidP="0008747C">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Ｂ：Ａの期間に対応する前年１か月間の売上高等</w:t>
            </w:r>
            <w:r w:rsidR="0008747C" w:rsidRPr="00775C4B">
              <w:rPr>
                <w:rFonts w:asciiTheme="majorEastAsia" w:eastAsiaTheme="majorEastAsia" w:hAnsiTheme="majorEastAsia" w:hint="eastAsia"/>
                <w:color w:val="000000"/>
                <w:kern w:val="0"/>
                <w:szCs w:val="21"/>
              </w:rPr>
              <w:t xml:space="preserve"> </w:t>
            </w:r>
            <w:r w:rsidR="0008747C" w:rsidRPr="00775C4B">
              <w:rPr>
                <w:rFonts w:asciiTheme="majorEastAsia" w:eastAsiaTheme="majorEastAsia" w:hAnsiTheme="majorEastAsia"/>
                <w:color w:val="000000"/>
                <w:kern w:val="0"/>
                <w:szCs w:val="21"/>
              </w:rPr>
              <w:t xml:space="preserve">         </w:t>
            </w:r>
            <w:r w:rsidR="008E5686">
              <w:rPr>
                <w:rFonts w:asciiTheme="majorEastAsia" w:eastAsiaTheme="majorEastAsia" w:hAnsiTheme="majorEastAsia"/>
                <w:color w:val="000000"/>
                <w:kern w:val="0"/>
                <w:szCs w:val="21"/>
              </w:rPr>
              <w:t xml:space="preserve">   </w:t>
            </w:r>
            <w:r w:rsidR="0008747C"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34358BEE" w14:textId="77777777" w:rsidR="0008747C" w:rsidRPr="00775C4B" w:rsidRDefault="0008747C" w:rsidP="0008747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026CB6D8" w14:textId="73A53A5E" w:rsidR="00550E53" w:rsidRPr="00775C4B" w:rsidRDefault="00A179F0" w:rsidP="0008747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1FAF3976" w14:textId="21A50C3E"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（Ｂ＋Ｄ）－（Ａ＋Ｃ）</w:t>
            </w:r>
          </w:p>
          <w:p w14:paraId="203C382B" w14:textId="28C90B0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Ｂ＋Ｄ</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417C6F69" w14:textId="2DCE519D" w:rsidR="00550E53" w:rsidRPr="00775C4B" w:rsidRDefault="00A179F0" w:rsidP="0008747C">
            <w:pPr>
              <w:tabs>
                <w:tab w:val="left" w:pos="6982"/>
              </w:tabs>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Ｃ：Ａの期間後２か月間の見込み売上高等　　　　　　　　　</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5F1DB632" w14:textId="77777777" w:rsidR="0008747C" w:rsidRPr="00775C4B" w:rsidRDefault="0008747C" w:rsidP="0008747C">
            <w:pPr>
              <w:tabs>
                <w:tab w:val="left" w:pos="6982"/>
              </w:tabs>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D83CFC5" w14:textId="47C6B774" w:rsidR="00550E53" w:rsidRPr="00775C4B" w:rsidRDefault="00A179F0" w:rsidP="0008747C">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Ｄ：Ｃの期間に対応する前年の２か月間の売上高等</w:t>
            </w:r>
            <w:r w:rsidR="0008747C"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47C"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D78B230" w14:textId="77777777" w:rsidR="0008747C" w:rsidRPr="00775C4B" w:rsidRDefault="0008747C" w:rsidP="0008747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4C68B5C" w14:textId="7777777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３　売上高等が減少し、又は減少すると見込まれる理由</w:t>
            </w:r>
          </w:p>
          <w:p w14:paraId="5FDD3D9C"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59166CF"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tc>
      </w:tr>
      <w:tr w:rsidR="004C7DDE" w:rsidRPr="00775C4B" w14:paraId="6991C833"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B85A08C" w14:textId="77777777" w:rsidR="004C7DDE" w:rsidRPr="00775C4B" w:rsidRDefault="004C7DDE"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bookmarkStart w:id="0" w:name="_Hlk36131939"/>
            <w:r w:rsidRPr="00775C4B">
              <w:rPr>
                <w:rFonts w:asciiTheme="majorEastAsia" w:eastAsiaTheme="majorEastAsia" w:hAnsiTheme="majorEastAsia" w:hint="eastAsia"/>
                <w:color w:val="000000"/>
                <w:kern w:val="0"/>
                <w:szCs w:val="21"/>
              </w:rPr>
              <w:t>第　　　　　　　　　号</w:t>
            </w:r>
          </w:p>
          <w:p w14:paraId="306D094E" w14:textId="77777777" w:rsidR="004C7DDE" w:rsidRPr="00775C4B" w:rsidRDefault="004C7DDE"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620AC522" w14:textId="77777777" w:rsidR="004C7DDE" w:rsidRPr="00775C4B" w:rsidRDefault="004C7DDE"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2399459" w14:textId="77777777" w:rsidR="004C7DDE" w:rsidRPr="00775C4B" w:rsidRDefault="004C7DDE"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05FD02DC" w14:textId="77777777" w:rsidR="004C7DDE" w:rsidRPr="00775C4B" w:rsidRDefault="004C7DDE"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5663744F" w14:textId="77777777" w:rsidR="004C7DDE" w:rsidRPr="00775C4B" w:rsidRDefault="004C7DDE"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1BE23A46" w14:textId="50E25530" w:rsidR="00004DA1" w:rsidRDefault="004C7DDE" w:rsidP="00004DA1">
            <w:pPr>
              <w:suppressAutoHyphens/>
              <w:kinsoku w:val="0"/>
              <w:overflowPunct w:val="0"/>
              <w:autoSpaceDE w:val="0"/>
              <w:autoSpaceDN w:val="0"/>
              <w:adjustRightInd w:val="0"/>
              <w:jc w:val="center"/>
              <w:textAlignment w:val="baseline"/>
              <w:rPr>
                <w:rFonts w:asciiTheme="majorEastAsia" w:eastAsiaTheme="majorEastAsia" w:hAnsiTheme="majorEastAsia" w:hint="eastAsia"/>
                <w:color w:val="000000"/>
                <w:kern w:val="0"/>
                <w:szCs w:val="21"/>
              </w:rPr>
            </w:pPr>
            <w:r w:rsidRPr="00775C4B">
              <w:rPr>
                <w:rFonts w:asciiTheme="majorEastAsia" w:eastAsiaTheme="majorEastAsia" w:hAnsiTheme="majorEastAsia" w:hint="eastAsia"/>
                <w:color w:val="000000"/>
                <w:kern w:val="0"/>
                <w:szCs w:val="21"/>
              </w:rPr>
              <w:t xml:space="preserve">　　　　　　　　　　　</w:t>
            </w:r>
            <w:r w:rsidR="00004DA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認定者　　　　</w:t>
            </w:r>
            <w:r w:rsidR="00004DA1" w:rsidRPr="00004DA1">
              <w:rPr>
                <w:rFonts w:asciiTheme="majorEastAsia" w:eastAsiaTheme="majorEastAsia" w:hAnsiTheme="majorEastAsia" w:hint="eastAsia"/>
                <w:color w:val="000000"/>
                <w:kern w:val="0"/>
                <w:szCs w:val="21"/>
              </w:rPr>
              <w:t>三股町長　木佐貫　辰生</w:t>
            </w:r>
          </w:p>
          <w:p w14:paraId="4071D1FE" w14:textId="61E71A27" w:rsidR="004C7DDE" w:rsidRPr="00775C4B" w:rsidRDefault="004C7DDE"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bookmarkEnd w:id="0"/>
    <w:p w14:paraId="01D94E29"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089825C2"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本認定とは別に、金融機関及び信用保証協会による金融上の審査があります。</w:t>
      </w:r>
    </w:p>
    <w:p w14:paraId="4FED330F" w14:textId="7ED5C1ED" w:rsidR="00EC56D5"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②　市町村長から認定を受けた後、本認定の有効期間内に金融機関又は信用保証協会に対して、経営安定関連保証の申込みを行うことが必要です。</w:t>
      </w:r>
    </w:p>
    <w:p w14:paraId="7900BF11" w14:textId="5B1DA35E" w:rsidR="00550E53" w:rsidRPr="00775C4B" w:rsidRDefault="00EC56D5"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r w:rsidR="00A179F0" w:rsidRPr="00775C4B">
        <w:rPr>
          <w:rFonts w:asciiTheme="majorEastAsia" w:eastAsiaTheme="majorEastAsia" w:hAnsiTheme="majorEastAsia" w:hint="eastAsia"/>
          <w:color w:val="000000"/>
          <w:kern w:val="0"/>
          <w:szCs w:val="21"/>
        </w:rPr>
        <w:t>様式第４－②</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4D2434F1"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17122D83" w14:textId="663702BC"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2F68C884"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1E14632" w14:textId="696320AA" w:rsidR="00550E53" w:rsidRPr="00775C4B" w:rsidRDefault="00A179F0" w:rsidP="00E24C62">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1A4EC8A1"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B738182" w14:textId="64B83D13" w:rsidR="00550E53" w:rsidRPr="00775C4B" w:rsidRDefault="00004DA1" w:rsidP="00004DA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004DA1">
              <w:rPr>
                <w:rFonts w:asciiTheme="majorEastAsia" w:eastAsiaTheme="majorEastAsia" w:hAnsiTheme="majorEastAsia" w:hint="eastAsia"/>
                <w:color w:val="000000"/>
                <w:kern w:val="0"/>
                <w:szCs w:val="21"/>
              </w:rPr>
              <w:t>三股町長　木佐貫　辰生</w:t>
            </w:r>
            <w:r w:rsidR="00D41B4D" w:rsidRPr="00775C4B">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殿</w:t>
            </w:r>
          </w:p>
          <w:p w14:paraId="2064AF8B"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1AF222A"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46BE87B7"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166944E2"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印</w:t>
            </w:r>
          </w:p>
          <w:p w14:paraId="5F845DED" w14:textId="0643E1FF" w:rsidR="00E24C62" w:rsidRPr="00775C4B" w:rsidRDefault="00E24C62" w:rsidP="00E24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74144667"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1536559" w14:textId="7777777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3763D2B6"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B975F9F"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493BFF86"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DC68A54" w14:textId="5EE0910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Pr="00775C4B">
              <w:rPr>
                <w:rFonts w:asciiTheme="majorEastAsia" w:eastAsiaTheme="majorEastAsia" w:hAnsiTheme="majorEastAsia"/>
                <w:color w:val="000000"/>
                <w:kern w:val="0"/>
                <w:szCs w:val="21"/>
              </w:rPr>
              <w:t xml:space="preserve">                              </w:t>
            </w:r>
            <w:r w:rsidR="00E24C62" w:rsidRPr="00775C4B">
              <w:rPr>
                <w:rFonts w:asciiTheme="majorEastAsia" w:eastAsiaTheme="majorEastAsia" w:hAnsiTheme="majorEastAsia" w:hint="eastAsia"/>
                <w:color w:val="000000"/>
                <w:kern w:val="0"/>
                <w:szCs w:val="21"/>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年　　月　　日</w:t>
            </w:r>
          </w:p>
          <w:p w14:paraId="64B57967" w14:textId="2063C6E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7CBEE7BB" w14:textId="127EBD5D" w:rsidR="00550E53" w:rsidRPr="00775C4B" w:rsidRDefault="00A179F0" w:rsidP="00E24C62">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（イ）最近１か月間の売上高等</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42CCDBDB" w14:textId="70C4DB53" w:rsidR="00550E53" w:rsidRPr="00775C4B" w:rsidRDefault="00A179F0" w:rsidP="00E24C62">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u w:val="single" w:color="000000"/>
              </w:rPr>
              <w:t>Ｃ－Ａ</w:t>
            </w:r>
          </w:p>
          <w:p w14:paraId="481B4231" w14:textId="0E51277A"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34258459" w14:textId="7D25FC1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Ａ：災害等の発生における最近１か月間の売上高等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3545B89B" w14:textId="77777777" w:rsidR="00E24C62" w:rsidRPr="00775C4B" w:rsidRDefault="00E24C62"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55AAC44" w14:textId="3CB137D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Ｂ：Ａの期間前２か月間の売上高等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75B8C69D" w14:textId="77777777" w:rsidR="00E24C62" w:rsidRPr="00775C4B" w:rsidRDefault="00E24C62"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DA3E98C" w14:textId="21632DCE"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Ｃ：最近３か月間の売上高等の平均</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44379ED" w14:textId="0C7C4BA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rPr>
              <w:t>（Ａ＋Ｂ</w:t>
            </w:r>
            <w:r w:rsidRPr="00775C4B">
              <w:rPr>
                <w:rFonts w:asciiTheme="majorEastAsia" w:eastAsiaTheme="majorEastAsia" w:hAnsiTheme="majorEastAsia" w:hint="eastAsia"/>
                <w:color w:val="000000"/>
                <w:kern w:val="0"/>
                <w:szCs w:val="21"/>
                <w:u w:val="single" w:color="000000"/>
              </w:rPr>
              <w:t>）</w:t>
            </w:r>
          </w:p>
          <w:p w14:paraId="7F0064B3" w14:textId="67AFE93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３</w:t>
            </w:r>
          </w:p>
        </w:tc>
      </w:tr>
      <w:tr w:rsidR="00A92CF6" w:rsidRPr="00775C4B" w14:paraId="33217371"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3305F4B2" w14:textId="77777777" w:rsidR="00A92CF6" w:rsidRPr="00775C4B" w:rsidRDefault="00A92CF6"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bookmarkStart w:id="1" w:name="_Hlk36131859"/>
            <w:r w:rsidRPr="00775C4B">
              <w:rPr>
                <w:rFonts w:asciiTheme="majorEastAsia" w:eastAsiaTheme="majorEastAsia" w:hAnsiTheme="majorEastAsia" w:hint="eastAsia"/>
                <w:color w:val="000000"/>
                <w:kern w:val="0"/>
                <w:szCs w:val="21"/>
              </w:rPr>
              <w:t>第　　　　　　　　　号</w:t>
            </w:r>
          </w:p>
          <w:p w14:paraId="53C3AFFB" w14:textId="5FD1A96E" w:rsidR="00A92CF6" w:rsidRPr="00775C4B" w:rsidRDefault="00A92CF6"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095DC8E4" w14:textId="77777777" w:rsidR="00A92CF6" w:rsidRPr="00775C4B" w:rsidRDefault="00A92CF6"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8A359F2" w14:textId="77777777" w:rsidR="00A92CF6" w:rsidRPr="00775C4B" w:rsidRDefault="00A92CF6"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46774A47" w14:textId="3C80EA25" w:rsidR="00A92CF6" w:rsidRPr="00775C4B" w:rsidRDefault="00A92CF6"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69695178" w14:textId="77777777" w:rsidR="00A92CF6" w:rsidRPr="00775C4B" w:rsidRDefault="00A92CF6"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67F778CD" w14:textId="15EAF067" w:rsidR="00004DA1" w:rsidRDefault="00A92CF6"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w:t>
            </w:r>
            <w:r w:rsidR="00004DA1" w:rsidRPr="00004DA1">
              <w:rPr>
                <w:rFonts w:asciiTheme="majorEastAsia" w:eastAsiaTheme="majorEastAsia" w:hAnsiTheme="majorEastAsia" w:hint="eastAsia"/>
                <w:color w:val="000000"/>
                <w:kern w:val="0"/>
                <w:szCs w:val="21"/>
              </w:rPr>
              <w:t>三股町長　木佐貫　辰生</w:t>
            </w:r>
          </w:p>
          <w:p w14:paraId="7F0D0FBB" w14:textId="5ABB8C05" w:rsidR="00A92CF6" w:rsidRPr="00775C4B" w:rsidRDefault="00A92CF6"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bookmarkEnd w:id="1"/>
    <w:p w14:paraId="588E5AEE" w14:textId="73E4D60B"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684340A4" w14:textId="47E84F65"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本様式は、業歴３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未満の場合あるいは前年以降、事業拡大等により前年比較が適当でない特段の事情がある場合に使用します。</w:t>
      </w:r>
    </w:p>
    <w:p w14:paraId="7713B342" w14:textId="77777777" w:rsidR="00550E53" w:rsidRPr="00775C4B" w:rsidRDefault="00A179F0" w:rsidP="00983DDC">
      <w:pPr>
        <w:suppressAutoHyphens/>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②　本認定とは別に、金融機関及び信用保証協会による金融上の審査があります。</w:t>
      </w:r>
    </w:p>
    <w:p w14:paraId="49D0E975" w14:textId="7854C7CE"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③　市町村長から認定を受けた後、本認定の有効期間内に金融機関又は信用保証協会に対して、経営安定関連保証の申込みを行うことが必要です。</w:t>
      </w:r>
    </w:p>
    <w:p w14:paraId="6E98F85B" w14:textId="77777777" w:rsidR="00550E53" w:rsidRPr="00775C4B" w:rsidRDefault="00A179F0" w:rsidP="00983DDC">
      <w:pPr>
        <w:suppressAutoHyphens/>
        <w:ind w:left="424" w:hangingChars="202" w:hanging="424"/>
        <w:jc w:val="left"/>
        <w:textAlignment w:val="baseline"/>
        <w:rPr>
          <w:rFonts w:asciiTheme="majorEastAsia" w:eastAsiaTheme="majorEastAsia" w:hAnsiTheme="majorEastAsia"/>
          <w:kern w:val="0"/>
          <w:szCs w:val="21"/>
        </w:rPr>
      </w:pPr>
      <w:r w:rsidRPr="00775C4B">
        <w:rPr>
          <w:rFonts w:asciiTheme="majorEastAsia" w:eastAsiaTheme="majorEastAsia" w:hAnsiTheme="majorEastAsia"/>
          <w:kern w:val="0"/>
          <w:szCs w:val="21"/>
        </w:rPr>
        <w:br w:type="page"/>
      </w:r>
    </w:p>
    <w:p w14:paraId="7D7CA681"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様式第４－③</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0AEAD7FD"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D37267B" w14:textId="0FF28723"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27CC1FE5"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CF04B30" w14:textId="788A36BE" w:rsidR="00550E53" w:rsidRPr="00775C4B" w:rsidRDefault="00A179F0" w:rsidP="00E24C62">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098156B8"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1E881FF" w14:textId="3DA6A95D" w:rsidR="00550E53" w:rsidRPr="00775C4B" w:rsidRDefault="00004DA1" w:rsidP="00004DA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004DA1">
              <w:rPr>
                <w:rFonts w:asciiTheme="majorEastAsia" w:eastAsiaTheme="majorEastAsia" w:hAnsiTheme="majorEastAsia" w:hint="eastAsia"/>
                <w:color w:val="000000"/>
                <w:kern w:val="0"/>
                <w:szCs w:val="21"/>
              </w:rPr>
              <w:t>三股町長　木佐貫　辰生</w:t>
            </w:r>
            <w:r w:rsidR="00D41B4D" w:rsidRPr="00775C4B">
              <w:rPr>
                <w:rFonts w:asciiTheme="majorEastAsia" w:eastAsiaTheme="majorEastAsia" w:hAnsiTheme="majorEastAsia" w:hint="eastAsia"/>
                <w:color w:val="000000"/>
                <w:kern w:val="0"/>
                <w:szCs w:val="21"/>
              </w:rPr>
              <w:t xml:space="preserve">　</w:t>
            </w:r>
            <w:r w:rsidR="00A179F0" w:rsidRPr="00775C4B">
              <w:rPr>
                <w:rFonts w:asciiTheme="majorEastAsia" w:eastAsiaTheme="majorEastAsia" w:hAnsiTheme="majorEastAsia" w:hint="eastAsia"/>
                <w:color w:val="000000"/>
                <w:kern w:val="0"/>
                <w:szCs w:val="21"/>
              </w:rPr>
              <w:t>殿</w:t>
            </w:r>
          </w:p>
          <w:p w14:paraId="48DDE08B"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2FC098B"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1A06D332"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12E0D366"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印</w:t>
            </w:r>
          </w:p>
          <w:p w14:paraId="561ABD4E" w14:textId="67ADDCB8" w:rsidR="00E24C62" w:rsidRPr="00775C4B" w:rsidRDefault="00E24C62" w:rsidP="00E24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5ADD3D97"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6F26584" w14:textId="7777777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0C2D5844"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429FDDFA"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0A139F48"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2DD2505E" w14:textId="2E61CA13"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E24C62" w:rsidRPr="00775C4B">
              <w:rPr>
                <w:rFonts w:asciiTheme="majorEastAsia" w:eastAsiaTheme="majorEastAsia" w:hAnsiTheme="majorEastAsia" w:hint="eastAsia"/>
                <w:color w:val="000000"/>
                <w:kern w:val="0"/>
                <w:szCs w:val="21"/>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rPr>
              <w:t xml:space="preserve"> </w:t>
            </w:r>
            <w:r w:rsidR="00E24C62" w:rsidRPr="00775C4B">
              <w:rPr>
                <w:rFonts w:asciiTheme="majorEastAsia" w:eastAsiaTheme="majorEastAsia" w:hAnsiTheme="majorEastAsia" w:hint="eastAsia"/>
                <w:color w:val="000000"/>
                <w:kern w:val="0"/>
                <w:szCs w:val="21"/>
                <w:u w:val="single"/>
              </w:rPr>
              <w:t xml:space="preserve">　</w:t>
            </w:r>
            <w:r w:rsidR="00E24C62" w:rsidRPr="00775C4B">
              <w:rPr>
                <w:rFonts w:asciiTheme="majorEastAsia" w:eastAsiaTheme="majorEastAsia" w:hAnsiTheme="major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年　　月　　日</w:t>
            </w:r>
          </w:p>
          <w:p w14:paraId="7CA72DAF" w14:textId="77777777" w:rsidR="00E24C62"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0FE6D96C" w14:textId="5AE10F82" w:rsidR="00550E53" w:rsidRPr="00775C4B" w:rsidRDefault="00A179F0" w:rsidP="00E24C62">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00E24C62"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262FCC51" w14:textId="1A9B4AF1"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Ｂ－Ａ</w:t>
            </w:r>
          </w:p>
          <w:p w14:paraId="12BE0F3A" w14:textId="6EFA832F"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5A9E29EA" w14:textId="2A4B2B48"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Ａ：災害等の発生における最近１か月間の売上高等　　　　　　</w:t>
            </w:r>
            <w:r w:rsidRPr="00775C4B">
              <w:rPr>
                <w:rFonts w:asciiTheme="majorEastAsia" w:eastAsiaTheme="majorEastAsia" w:hAnsiTheme="majorEastAsia" w:hint="eastAsia"/>
                <w:color w:val="000000"/>
                <w:kern w:val="0"/>
                <w:szCs w:val="21"/>
                <w:u w:val="single" w:color="000000"/>
              </w:rPr>
              <w:t xml:space="preserve">　　　　　　　　　</w:t>
            </w:r>
            <w:r w:rsidR="00E24C62"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20C82CE5" w14:textId="77777777" w:rsidR="00E24C62" w:rsidRPr="00775C4B" w:rsidRDefault="00E24C62"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1C008FC5" w14:textId="1753B684"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Ｂ：令和元年１２月の売上高等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18DA0B3" w14:textId="77777777" w:rsidR="000879B5" w:rsidRPr="00775C4B" w:rsidRDefault="000879B5"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86236B0" w14:textId="2B7105CF" w:rsidR="00550E53" w:rsidRPr="00775C4B" w:rsidRDefault="00A179F0" w:rsidP="000879B5">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4AD8F479" w14:textId="304949EF"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（Ｂ×３）－（</w:t>
            </w:r>
            <w:r w:rsidRPr="00775C4B">
              <w:rPr>
                <w:rFonts w:asciiTheme="majorEastAsia" w:eastAsiaTheme="majorEastAsia" w:hAnsiTheme="majorEastAsia" w:hint="eastAsia"/>
                <w:color w:val="000000"/>
                <w:kern w:val="0"/>
                <w:szCs w:val="21"/>
                <w:u w:val="single" w:color="000000"/>
              </w:rPr>
              <w:t>Ａ＋Ｃ）</w:t>
            </w:r>
          </w:p>
          <w:p w14:paraId="0027AD70" w14:textId="5AC22FE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Ｂ×３　　　　×</w:t>
            </w:r>
            <w:r w:rsidRPr="00775C4B">
              <w:rPr>
                <w:rFonts w:asciiTheme="majorEastAsia" w:eastAsiaTheme="majorEastAsia" w:hAnsiTheme="majorEastAsia"/>
                <w:color w:val="000000"/>
                <w:kern w:val="0"/>
                <w:szCs w:val="21"/>
              </w:rPr>
              <w:t>100</w:t>
            </w:r>
          </w:p>
          <w:p w14:paraId="2D35FAFF" w14:textId="58386739"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Ｃ：Ａの期間後２か月間の見込み売上高等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tc>
      </w:tr>
      <w:tr w:rsidR="00983DDC" w:rsidRPr="00775C4B" w14:paraId="17F4CE17"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2B1A1864"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2326882D" w14:textId="77777777"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1842E3A4" w14:textId="77777777"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923D462"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4E978A38"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269E5F49" w14:textId="77777777" w:rsidR="00983DDC" w:rsidRPr="00775C4B" w:rsidRDefault="00983DDC"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621E4209" w14:textId="6671F1C2" w:rsidR="00004DA1" w:rsidRDefault="00983DDC"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r w:rsidR="00004DA1">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認定者　　　　</w:t>
            </w:r>
            <w:r w:rsidR="00004DA1" w:rsidRPr="00004DA1">
              <w:rPr>
                <w:rFonts w:asciiTheme="majorEastAsia" w:eastAsiaTheme="majorEastAsia" w:hAnsiTheme="majorEastAsia" w:hint="eastAsia"/>
                <w:color w:val="000000"/>
                <w:kern w:val="0"/>
                <w:szCs w:val="21"/>
              </w:rPr>
              <w:t>三股町長　木佐貫　辰生</w:t>
            </w:r>
          </w:p>
          <w:p w14:paraId="24BA3E4D" w14:textId="3DD8405E" w:rsidR="00983DDC" w:rsidRPr="00775C4B" w:rsidRDefault="00983DDC"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p w14:paraId="5DF887F8"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22851BAC" w14:textId="19E8FD8E"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本様式は、業歴３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未満の場合あるいは前年以降、事業拡大等により前年比較が適当でない特段の事情がある場合に使用します。</w:t>
      </w:r>
    </w:p>
    <w:p w14:paraId="67836282" w14:textId="77777777" w:rsidR="00550E53" w:rsidRPr="00775C4B" w:rsidRDefault="00A179F0" w:rsidP="00983DDC">
      <w:pPr>
        <w:suppressAutoHyphens/>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②　本認定とは別に、金融機関及び信用保証協会による金融上の審査があります。</w:t>
      </w:r>
    </w:p>
    <w:p w14:paraId="36670AF1" w14:textId="78B53E45" w:rsidR="00EC56D5"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③　市町村長から認定を受けた後、本認定の有効期間内に金融機関又は信用保証協会に対して、経営安定関連保証の申込みを行うことが必要です。</w:t>
      </w:r>
    </w:p>
    <w:p w14:paraId="5C22D28D" w14:textId="77777777" w:rsidR="00EC56D5" w:rsidRPr="00775C4B" w:rsidRDefault="00EC56D5" w:rsidP="00983DDC">
      <w:pPr>
        <w:widowControl/>
        <w:jc w:val="left"/>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br w:type="page"/>
      </w:r>
    </w:p>
    <w:p w14:paraId="555EFD03" w14:textId="77777777" w:rsidR="00550E53" w:rsidRPr="00775C4B" w:rsidRDefault="00A179F0" w:rsidP="00983DDC">
      <w:pPr>
        <w:suppressAutoHyphens/>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様式第４－④</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550E53" w:rsidRPr="00775C4B" w14:paraId="20F5D19B"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9D42032" w14:textId="694ED29C"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中小企業信用保険法第２条第５項第４号の規定による認定申請書</w:t>
            </w:r>
          </w:p>
          <w:p w14:paraId="39E41500"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E067DFC" w14:textId="79B89981" w:rsidR="00550E53" w:rsidRPr="00775C4B" w:rsidRDefault="00A179F0" w:rsidP="00AB1B6B">
            <w:pPr>
              <w:suppressAutoHyphens/>
              <w:kinsoku w:val="0"/>
              <w:overflowPunct w:val="0"/>
              <w:autoSpaceDE w:val="0"/>
              <w:autoSpaceDN w:val="0"/>
              <w:adjustRightInd w:val="0"/>
              <w:ind w:rightChars="119" w:right="250"/>
              <w:jc w:val="righ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 xml:space="preserve">  　　年　　月　　日</w:t>
            </w:r>
            <w:r w:rsidR="00D41B4D" w:rsidRPr="00775C4B">
              <w:rPr>
                <w:rFonts w:asciiTheme="majorEastAsia" w:eastAsiaTheme="majorEastAsia" w:hAnsiTheme="majorEastAsia" w:hint="eastAsia"/>
                <w:color w:val="000000"/>
                <w:kern w:val="0"/>
                <w:szCs w:val="21"/>
              </w:rPr>
              <w:t xml:space="preserve">　</w:t>
            </w:r>
          </w:p>
          <w:p w14:paraId="5A1C1658"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02921A18" w14:textId="74CBCAB5" w:rsidR="00550E53" w:rsidRPr="00775C4B" w:rsidRDefault="00004DA1" w:rsidP="00004DA1">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004DA1">
              <w:rPr>
                <w:rFonts w:asciiTheme="majorEastAsia" w:eastAsiaTheme="majorEastAsia" w:hAnsiTheme="majorEastAsia" w:hint="eastAsia"/>
                <w:color w:val="000000"/>
                <w:kern w:val="0"/>
                <w:szCs w:val="21"/>
              </w:rPr>
              <w:t>三股町長　木佐貫　辰生</w:t>
            </w:r>
            <w:r w:rsidR="00A179F0" w:rsidRPr="00775C4B">
              <w:rPr>
                <w:rFonts w:asciiTheme="majorEastAsia" w:eastAsiaTheme="majorEastAsia" w:hAnsiTheme="majorEastAsia" w:hint="eastAsia"/>
                <w:color w:val="000000"/>
                <w:kern w:val="0"/>
                <w:szCs w:val="21"/>
              </w:rPr>
              <w:t xml:space="preserve">　殿</w:t>
            </w:r>
          </w:p>
          <w:p w14:paraId="7490A50A"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6C187301"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rPr>
              <w:t>申請者</w:t>
            </w:r>
          </w:p>
          <w:p w14:paraId="0100EFAB"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Times New Roman"/>
                <w:color w:val="000000"/>
                <w:kern w:val="0"/>
                <w:szCs w:val="21"/>
              </w:rPr>
            </w:pPr>
            <w:r w:rsidRPr="00775C4B">
              <w:rPr>
                <w:rFonts w:ascii="ＭＳ ゴシック" w:eastAsia="ＭＳ ゴシック" w:hAnsi="ＭＳ ゴシック" w:cs="ＭＳ ゴシック" w:hint="eastAsia"/>
                <w:color w:val="000000"/>
                <w:kern w:val="0"/>
                <w:szCs w:val="21"/>
                <w:u w:val="single" w:color="000000"/>
              </w:rPr>
              <w:t xml:space="preserve">住　所　　　　　　　　　　　　</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w:t>
            </w:r>
          </w:p>
          <w:p w14:paraId="1BF721CE" w14:textId="77777777" w:rsidR="00E24C62" w:rsidRPr="00775C4B" w:rsidRDefault="00E24C62" w:rsidP="00E24C62">
            <w:pPr>
              <w:suppressAutoHyphens/>
              <w:kinsoku w:val="0"/>
              <w:wordWrap w:val="0"/>
              <w:overflowPunct w:val="0"/>
              <w:autoSpaceDE w:val="0"/>
              <w:autoSpaceDN w:val="0"/>
              <w:adjustRightInd w:val="0"/>
              <w:spacing w:line="240" w:lineRule="exact"/>
              <w:ind w:firstLineChars="2048" w:firstLine="4301"/>
              <w:jc w:val="left"/>
              <w:textAlignment w:val="baseline"/>
              <w:rPr>
                <w:rFonts w:ascii="ＭＳ ゴシック" w:eastAsia="ＭＳ ゴシック" w:hAnsi="ＭＳ ゴシック" w:cs="ＭＳ ゴシック"/>
                <w:color w:val="000000"/>
                <w:kern w:val="0"/>
                <w:szCs w:val="21"/>
                <w:u w:val="single" w:color="000000"/>
              </w:rPr>
            </w:pPr>
            <w:r w:rsidRPr="00775C4B">
              <w:rPr>
                <w:rFonts w:ascii="ＭＳ ゴシック" w:eastAsia="ＭＳ ゴシック" w:hAnsi="ＭＳ ゴシック" w:cs="ＭＳ ゴシック" w:hint="eastAsia"/>
                <w:color w:val="000000"/>
                <w:kern w:val="0"/>
                <w:szCs w:val="21"/>
                <w:u w:val="single" w:color="000000"/>
              </w:rPr>
              <w:t>氏　名（会社名）</w:t>
            </w:r>
            <w:r w:rsidRPr="00775C4B">
              <w:rPr>
                <w:rFonts w:ascii="ＭＳ ゴシック" w:eastAsia="ＭＳ ゴシック" w:hAnsi="ＭＳ ゴシック" w:cs="ＭＳ ゴシック"/>
                <w:color w:val="000000"/>
                <w:kern w:val="0"/>
                <w:szCs w:val="21"/>
                <w:u w:val="single" w:color="000000"/>
              </w:rPr>
              <w:t xml:space="preserve"> </w:t>
            </w:r>
            <w:r w:rsidRPr="00775C4B">
              <w:rPr>
                <w:rFonts w:ascii="ＭＳ ゴシック" w:eastAsia="ＭＳ ゴシック" w:hAnsi="ＭＳ ゴシック" w:cs="ＭＳ ゴシック" w:hint="eastAsia"/>
                <w:color w:val="000000"/>
                <w:kern w:val="0"/>
                <w:szCs w:val="21"/>
                <w:u w:val="single" w:color="000000"/>
              </w:rPr>
              <w:t xml:space="preserve">　　　　　　　　　　　　　　印</w:t>
            </w:r>
          </w:p>
          <w:p w14:paraId="72D89587" w14:textId="5727C5CD" w:rsidR="00E24C62" w:rsidRPr="00775C4B" w:rsidRDefault="00E24C62" w:rsidP="00E24C6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kern w:val="0"/>
                <w:szCs w:val="21"/>
                <w:u w:val="single"/>
              </w:rPr>
            </w:pPr>
            <w:r w:rsidRPr="00775C4B">
              <w:rPr>
                <w:rFonts w:ascii="ＭＳ ゴシック" w:eastAsia="ＭＳ ゴシック" w:hAnsi="ＭＳ ゴシック" w:cs="ＭＳ ゴシック" w:hint="eastAsia"/>
                <w:color w:val="000000"/>
                <w:kern w:val="0"/>
                <w:szCs w:val="21"/>
              </w:rPr>
              <w:t xml:space="preserve">　　　　　　　　　　　　　　　　　　　　</w:t>
            </w:r>
            <w:r w:rsidR="008E5686">
              <w:rPr>
                <w:rFonts w:ascii="ＭＳ ゴシック" w:eastAsia="ＭＳ ゴシック" w:hAnsi="ＭＳ ゴシック" w:cs="ＭＳ ゴシック" w:hint="eastAsia"/>
                <w:color w:val="000000"/>
                <w:kern w:val="0"/>
                <w:szCs w:val="21"/>
              </w:rPr>
              <w:t xml:space="preserve"> </w:t>
            </w:r>
            <w:r w:rsidR="008E5686" w:rsidRPr="00775C4B">
              <w:rPr>
                <w:rFonts w:ascii="ＭＳ ゴシック" w:eastAsia="ＭＳ ゴシック" w:hAnsi="Times New Roman" w:hint="eastAsia"/>
                <w:color w:val="000000"/>
                <w:kern w:val="0"/>
                <w:szCs w:val="21"/>
                <w:u w:val="single"/>
              </w:rPr>
              <w:t xml:space="preserve">電話番号（　　　　）　　－　　　　　</w:t>
            </w:r>
            <w:r w:rsidR="008E5686">
              <w:rPr>
                <w:rFonts w:ascii="ＭＳ ゴシック" w:eastAsia="ＭＳ ゴシック" w:hAnsi="Times New Roman" w:hint="eastAsia"/>
                <w:color w:val="000000"/>
                <w:kern w:val="0"/>
                <w:szCs w:val="21"/>
                <w:u w:val="single"/>
              </w:rPr>
              <w:t xml:space="preserve">　　</w:t>
            </w:r>
            <w:r w:rsidR="008E5686" w:rsidRPr="00775C4B">
              <w:rPr>
                <w:rFonts w:ascii="ＭＳ ゴシック" w:eastAsia="ＭＳ ゴシック" w:hAnsi="Times New Roman" w:hint="eastAsia"/>
                <w:color w:val="000000"/>
                <w:kern w:val="0"/>
                <w:szCs w:val="21"/>
                <w:u w:val="single"/>
              </w:rPr>
              <w:t xml:space="preserve">　 </w:t>
            </w:r>
            <w:r w:rsidR="008E5686">
              <w:rPr>
                <w:rFonts w:ascii="ＭＳ ゴシック" w:eastAsia="ＭＳ ゴシック" w:hAnsi="Times New Roman" w:hint="eastAsia"/>
                <w:color w:val="000000"/>
                <w:kern w:val="0"/>
                <w:szCs w:val="21"/>
                <w:u w:val="single"/>
              </w:rPr>
              <w:t xml:space="preserve">　　</w:t>
            </w:r>
          </w:p>
          <w:p w14:paraId="79ED6280" w14:textId="77777777" w:rsidR="00E24C62" w:rsidRPr="00775C4B" w:rsidRDefault="00E24C62" w:rsidP="00E24C62">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2CA6C9E8" w14:textId="7777777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14:paraId="159C988F"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395602B" w14:textId="77777777" w:rsidR="00550E53" w:rsidRPr="00775C4B" w:rsidRDefault="00A179F0"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記</w:t>
            </w:r>
          </w:p>
          <w:p w14:paraId="049730A2" w14:textId="77777777" w:rsidR="00550E53" w:rsidRPr="00775C4B" w:rsidRDefault="00550E53"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3731769E" w14:textId="42A68297"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１</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事業開始年月日</w:t>
            </w:r>
            <w:r w:rsidR="000879B5" w:rsidRPr="00775C4B">
              <w:rPr>
                <w:rFonts w:asciiTheme="majorEastAsia" w:eastAsiaTheme="majorEastAsia" w:hAnsiTheme="majorEastAsia" w:hint="eastAsia"/>
                <w:color w:val="000000"/>
                <w:kern w:val="0"/>
                <w:szCs w:val="21"/>
              </w:rPr>
              <w:t xml:space="preserve">　　　　　　　　　　　　　　　　　　　　　　　　</w:t>
            </w:r>
            <w:r w:rsidR="000879B5" w:rsidRPr="00775C4B">
              <w:rPr>
                <w:rFonts w:asciiTheme="majorEastAsia" w:eastAsiaTheme="majorEastAsia" w:hAnsiTheme="majorEastAsia" w:hint="eastAsia"/>
                <w:color w:val="000000"/>
                <w:kern w:val="0"/>
                <w:szCs w:val="21"/>
                <w:u w:val="single"/>
              </w:rPr>
              <w:t xml:space="preserve"> </w:t>
            </w:r>
            <w:r w:rsidR="000879B5" w:rsidRPr="00775C4B">
              <w:rPr>
                <w:rFonts w:asciiTheme="majorEastAsia" w:eastAsiaTheme="majorEastAsia" w:hAnsiTheme="majorEastAsia"/>
                <w:color w:val="000000"/>
                <w:kern w:val="0"/>
                <w:szCs w:val="21"/>
                <w:u w:val="single"/>
              </w:rPr>
              <w:t xml:space="preserve"> </w:t>
            </w:r>
            <w:r w:rsidR="000879B5" w:rsidRPr="00775C4B">
              <w:rPr>
                <w:rFonts w:asciiTheme="majorEastAsia" w:eastAsiaTheme="majorEastAsia" w:hAnsiTheme="majorEastAsia" w:hint="eastAsia"/>
                <w:color w:val="000000"/>
                <w:kern w:val="0"/>
                <w:szCs w:val="21"/>
                <w:u w:val="single"/>
              </w:rPr>
              <w:t xml:space="preserve">　</w:t>
            </w:r>
            <w:r w:rsidR="000879B5" w:rsidRPr="00775C4B">
              <w:rPr>
                <w:rFonts w:asciiTheme="majorEastAsia" w:eastAsiaTheme="majorEastAsia" w:hAnsiTheme="major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年　　月　　日</w:t>
            </w:r>
          </w:p>
          <w:p w14:paraId="0EE24E99" w14:textId="77777777" w:rsidR="000879B5"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２</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売上高等</w:t>
            </w:r>
          </w:p>
          <w:p w14:paraId="35555092" w14:textId="62C60F12" w:rsidR="00550E53" w:rsidRPr="00775C4B" w:rsidRDefault="00A179F0" w:rsidP="000879B5">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（イ）最近１か月間の売上高等</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　　　　％（実績）</w:t>
            </w:r>
          </w:p>
          <w:p w14:paraId="2500C1AA" w14:textId="11DBBF8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Ｃ－Ａ</w:t>
            </w:r>
          </w:p>
          <w:p w14:paraId="4A95999F" w14:textId="77777777" w:rsidR="000879B5"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Ｃ</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5CF2FD00" w14:textId="2524C80F"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Ａ：災害等の発生における最近１か月間の売上高等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0F1B9F6D" w14:textId="77777777" w:rsidR="000879B5" w:rsidRPr="00775C4B" w:rsidRDefault="000879B5" w:rsidP="000879B5">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7DAA5537" w14:textId="63C720DB"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Ｂ：令和元年１０月から１２月の売上高等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 xml:space="preserve">　　　円</w:t>
            </w:r>
          </w:p>
          <w:p w14:paraId="69446A1E" w14:textId="77777777" w:rsidR="000879B5" w:rsidRPr="00775C4B" w:rsidRDefault="000879B5" w:rsidP="000879B5">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p>
          <w:p w14:paraId="71548A9C" w14:textId="14A32310"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Ｃ：令和元年１０月から１２月の平均売上高等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p>
          <w:p w14:paraId="535671B7" w14:textId="0DBB430C"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rPr>
            </w:pP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w:t>
            </w:r>
          </w:p>
          <w:p w14:paraId="0389B588" w14:textId="6407D6D5"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u w:val="single" w:color="000000"/>
              </w:rPr>
            </w:pPr>
            <w:r w:rsidRPr="00775C4B">
              <w:rPr>
                <w:rFonts w:asciiTheme="majorEastAsia" w:eastAsiaTheme="majorEastAsia" w:hAnsiTheme="majorEastAsia" w:hint="eastAsia"/>
                <w:color w:val="000000"/>
                <w:kern w:val="0"/>
                <w:szCs w:val="21"/>
              </w:rPr>
              <w:t xml:space="preserve">            ３</w:t>
            </w:r>
          </w:p>
          <w:p w14:paraId="2A97738B" w14:textId="6CFF63DF" w:rsidR="00550E53" w:rsidRPr="00775C4B" w:rsidRDefault="00A179F0" w:rsidP="000879B5">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（ロ）最近３か月間の売上高等の実績見込み</w:t>
            </w:r>
            <w:r w:rsidRPr="00775C4B">
              <w:rPr>
                <w:rFonts w:asciiTheme="majorEastAsia" w:eastAsiaTheme="majorEastAsia" w:hAnsiTheme="majorEastAsia"/>
                <w:color w:val="000000"/>
                <w:kern w:val="0"/>
                <w:szCs w:val="21"/>
              </w:rPr>
              <w:t xml:space="preserve">                  </w:t>
            </w:r>
            <w:r w:rsidRPr="00775C4B">
              <w:rPr>
                <w:rFonts w:asciiTheme="majorEastAsia" w:eastAsiaTheme="majorEastAsia" w:hAnsiTheme="majorEastAsia" w:hint="eastAsia"/>
                <w:color w:val="000000"/>
                <w:kern w:val="0"/>
                <w:szCs w:val="21"/>
                <w:u w:val="single" w:color="000000"/>
              </w:rPr>
              <w:t>減少率</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％（実績見込み）</w:t>
            </w:r>
          </w:p>
          <w:p w14:paraId="0F387291" w14:textId="154DD564"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u w:val="single"/>
              </w:rPr>
              <w:t>Ｂ－（</w:t>
            </w:r>
            <w:r w:rsidRPr="00775C4B">
              <w:rPr>
                <w:rFonts w:asciiTheme="majorEastAsia" w:eastAsiaTheme="majorEastAsia" w:hAnsiTheme="majorEastAsia" w:hint="eastAsia"/>
                <w:color w:val="000000"/>
                <w:kern w:val="0"/>
                <w:szCs w:val="21"/>
                <w:u w:val="single" w:color="000000"/>
              </w:rPr>
              <w:t>Ａ＋Ｄ）</w:t>
            </w:r>
          </w:p>
          <w:p w14:paraId="038FDAB4" w14:textId="24A1B5BB" w:rsidR="00550E53" w:rsidRPr="00775C4B" w:rsidRDefault="00A179F0"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color w:val="000000"/>
                <w:kern w:val="0"/>
                <w:szCs w:val="21"/>
              </w:rPr>
              <w:t xml:space="preserve">        </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Ｂ</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w:t>
            </w:r>
            <w:r w:rsidRPr="00775C4B">
              <w:rPr>
                <w:rFonts w:asciiTheme="majorEastAsia" w:eastAsiaTheme="majorEastAsia" w:hAnsiTheme="majorEastAsia"/>
                <w:color w:val="000000"/>
                <w:kern w:val="0"/>
                <w:szCs w:val="21"/>
              </w:rPr>
              <w:t>100</w:t>
            </w:r>
          </w:p>
          <w:p w14:paraId="3B5AAEEF" w14:textId="3E66DF4B" w:rsidR="00550E53" w:rsidRPr="00775C4B" w:rsidRDefault="00A179F0" w:rsidP="000879B5">
            <w:pPr>
              <w:suppressAutoHyphens/>
              <w:kinsoku w:val="0"/>
              <w:overflowPunct w:val="0"/>
              <w:autoSpaceDE w:val="0"/>
              <w:autoSpaceDN w:val="0"/>
              <w:adjustRightInd w:val="0"/>
              <w:ind w:firstLineChars="400" w:firstLine="84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Ｄ：Ａの期間後２か月間の見込み売上高等</w:t>
            </w:r>
            <w:r w:rsidR="000879B5"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hint="eastAsia"/>
                <w:color w:val="000000"/>
                <w:kern w:val="0"/>
                <w:szCs w:val="21"/>
              </w:rPr>
              <w:t xml:space="preserve">　　　　　　　　</w:t>
            </w:r>
            <w:r w:rsidRPr="00775C4B">
              <w:rPr>
                <w:rFonts w:asciiTheme="majorEastAsia" w:eastAsiaTheme="majorEastAsia" w:hAnsiTheme="majorEastAsia"/>
                <w:color w:val="000000"/>
                <w:kern w:val="0"/>
                <w:szCs w:val="21"/>
                <w:u w:val="single" w:color="000000"/>
              </w:rPr>
              <w:t xml:space="preserve">     </w:t>
            </w:r>
            <w:r w:rsidR="000879B5" w:rsidRPr="00775C4B">
              <w:rPr>
                <w:rFonts w:asciiTheme="majorEastAsia" w:eastAsiaTheme="majorEastAsia" w:hAnsiTheme="majorEastAsia" w:hint="eastAsia"/>
                <w:color w:val="000000"/>
                <w:kern w:val="0"/>
                <w:szCs w:val="21"/>
                <w:u w:val="single" w:color="000000"/>
              </w:rPr>
              <w:t xml:space="preserve">　　</w:t>
            </w:r>
            <w:r w:rsidRPr="00775C4B">
              <w:rPr>
                <w:rFonts w:asciiTheme="majorEastAsia" w:eastAsiaTheme="majorEastAsia" w:hAnsiTheme="majorEastAsia"/>
                <w:color w:val="000000"/>
                <w:kern w:val="0"/>
                <w:szCs w:val="21"/>
                <w:u w:val="single" w:color="000000"/>
              </w:rPr>
              <w:t xml:space="preserve">             </w:t>
            </w:r>
            <w:r w:rsidRPr="00775C4B">
              <w:rPr>
                <w:rFonts w:asciiTheme="majorEastAsia" w:eastAsiaTheme="majorEastAsia" w:hAnsiTheme="majorEastAsia" w:hint="eastAsia"/>
                <w:color w:val="000000"/>
                <w:kern w:val="0"/>
                <w:szCs w:val="21"/>
                <w:u w:val="single" w:color="000000"/>
              </w:rPr>
              <w:t>円</w:t>
            </w:r>
            <w:r w:rsidRPr="00775C4B">
              <w:rPr>
                <w:rFonts w:asciiTheme="majorEastAsia" w:eastAsiaTheme="majorEastAsia" w:hAnsiTheme="majorEastAsia"/>
                <w:color w:val="000000"/>
                <w:kern w:val="0"/>
                <w:szCs w:val="21"/>
              </w:rPr>
              <w:t xml:space="preserve">    </w:t>
            </w:r>
          </w:p>
        </w:tc>
      </w:tr>
      <w:tr w:rsidR="00983DDC" w:rsidRPr="00775C4B" w14:paraId="089D4D15" w14:textId="77777777" w:rsidTr="00983DDC">
        <w:trPr>
          <w:jc w:val="center"/>
        </w:trPr>
        <w:tc>
          <w:tcPr>
            <w:tcW w:w="9638" w:type="dxa"/>
            <w:tcBorders>
              <w:top w:val="single" w:sz="4" w:space="0" w:color="000000"/>
              <w:left w:val="single" w:sz="4" w:space="0" w:color="000000"/>
              <w:bottom w:val="single" w:sz="4" w:space="0" w:color="000000"/>
              <w:right w:val="single" w:sz="4" w:space="0" w:color="000000"/>
            </w:tcBorders>
          </w:tcPr>
          <w:p w14:paraId="56C461A3"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第　　　　　　　　　号</w:t>
            </w:r>
          </w:p>
          <w:p w14:paraId="46E29AFB" w14:textId="77777777"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令和　　年　　月　　日</w:t>
            </w:r>
          </w:p>
          <w:p w14:paraId="7E60772E" w14:textId="77777777" w:rsidR="00983DDC" w:rsidRPr="00775C4B" w:rsidRDefault="00983DDC" w:rsidP="00983DDC">
            <w:pPr>
              <w:suppressAutoHyphens/>
              <w:kinsoku w:val="0"/>
              <w:overflowPunct w:val="0"/>
              <w:autoSpaceDE w:val="0"/>
              <w:autoSpaceDN w:val="0"/>
              <w:adjustRightInd w:val="0"/>
              <w:jc w:val="left"/>
              <w:textAlignment w:val="baseline"/>
              <w:rPr>
                <w:rFonts w:asciiTheme="majorEastAsia" w:eastAsiaTheme="majorEastAsia" w:hAnsiTheme="majorEastAsia"/>
                <w:color w:val="000000"/>
                <w:kern w:val="0"/>
                <w:szCs w:val="21"/>
              </w:rPr>
            </w:pPr>
          </w:p>
          <w:p w14:paraId="55C92468"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申請のとおり相違ないことを認定します。</w:t>
            </w:r>
          </w:p>
          <w:p w14:paraId="20869DFF" w14:textId="77777777" w:rsidR="00983DDC" w:rsidRPr="00775C4B" w:rsidRDefault="00983DDC" w:rsidP="00983DDC">
            <w:pPr>
              <w:suppressAutoHyphens/>
              <w:kinsoku w:val="0"/>
              <w:overflowPunct w:val="0"/>
              <w:autoSpaceDE w:val="0"/>
              <w:autoSpaceDN w:val="0"/>
              <w:adjustRightInd w:val="0"/>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（注）本認定書の有効期間：令和　　年　　月　　日から令和　　年　　月　　日まで</w:t>
            </w:r>
          </w:p>
          <w:p w14:paraId="67680EE9" w14:textId="77777777" w:rsidR="00983DDC" w:rsidRPr="00775C4B" w:rsidRDefault="00983DDC" w:rsidP="00983DDC">
            <w:pPr>
              <w:suppressAutoHyphens/>
              <w:kinsoku w:val="0"/>
              <w:overflowPunct w:val="0"/>
              <w:autoSpaceDE w:val="0"/>
              <w:autoSpaceDN w:val="0"/>
              <w:adjustRightInd w:val="0"/>
              <w:textAlignment w:val="baseline"/>
              <w:rPr>
                <w:rFonts w:asciiTheme="majorEastAsia" w:eastAsiaTheme="majorEastAsia" w:hAnsiTheme="majorEastAsia"/>
                <w:color w:val="000000"/>
                <w:kern w:val="0"/>
                <w:szCs w:val="21"/>
              </w:rPr>
            </w:pPr>
          </w:p>
          <w:p w14:paraId="3C548142" w14:textId="2311C8BA" w:rsidR="00004DA1" w:rsidRDefault="00983DDC"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認定者　　　　　</w:t>
            </w:r>
            <w:r w:rsidR="00004DA1" w:rsidRPr="00004DA1">
              <w:rPr>
                <w:rFonts w:asciiTheme="majorEastAsia" w:eastAsiaTheme="majorEastAsia" w:hAnsiTheme="majorEastAsia" w:hint="eastAsia"/>
                <w:color w:val="000000"/>
                <w:kern w:val="0"/>
                <w:szCs w:val="21"/>
              </w:rPr>
              <w:t>三股町長　木佐貫　辰生</w:t>
            </w:r>
            <w:bookmarkStart w:id="2" w:name="_GoBack"/>
            <w:bookmarkEnd w:id="2"/>
          </w:p>
          <w:p w14:paraId="1E10E13B" w14:textId="10EF9C64" w:rsidR="00983DDC" w:rsidRPr="00775C4B" w:rsidRDefault="00983DDC" w:rsidP="00983DDC">
            <w:pPr>
              <w:suppressAutoHyphens/>
              <w:kinsoku w:val="0"/>
              <w:overflowPunct w:val="0"/>
              <w:autoSpaceDE w:val="0"/>
              <w:autoSpaceDN w:val="0"/>
              <w:adjustRightInd w:val="0"/>
              <w:jc w:val="center"/>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w:t>
            </w:r>
          </w:p>
        </w:tc>
      </w:tr>
    </w:tbl>
    <w:p w14:paraId="1176E56D" w14:textId="77777777" w:rsidR="00550E53" w:rsidRPr="00775C4B" w:rsidRDefault="00A179F0" w:rsidP="00983DDC">
      <w:pPr>
        <w:suppressAutoHyphens/>
        <w:ind w:left="1230" w:hanging="123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（留意事項）</w:t>
      </w:r>
    </w:p>
    <w:p w14:paraId="194C5054" w14:textId="742DC4FF" w:rsidR="00550E53" w:rsidRPr="00775C4B" w:rsidRDefault="00A179F0" w:rsidP="00983DDC">
      <w:pPr>
        <w:suppressAutoHyphens/>
        <w:ind w:left="420" w:hangingChars="200" w:hanging="42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 xml:space="preserve">　①　本様式は、業歴３</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以上１年１</w:t>
      </w:r>
      <w:r w:rsidR="00A84D1E" w:rsidRPr="00775C4B">
        <w:rPr>
          <w:rFonts w:asciiTheme="majorEastAsia" w:eastAsiaTheme="majorEastAsia" w:hAnsiTheme="majorEastAsia" w:hint="eastAsia"/>
          <w:color w:val="000000"/>
          <w:kern w:val="0"/>
          <w:szCs w:val="21"/>
        </w:rPr>
        <w:t>か月</w:t>
      </w:r>
      <w:r w:rsidRPr="00775C4B">
        <w:rPr>
          <w:rFonts w:asciiTheme="majorEastAsia" w:eastAsiaTheme="majorEastAsia" w:hAnsiTheme="majorEastAsia" w:hint="eastAsia"/>
          <w:color w:val="000000"/>
          <w:kern w:val="0"/>
          <w:szCs w:val="21"/>
        </w:rPr>
        <w:t>未満の場合あるいは前年以降、事業拡大等により前年比較が適当でない特段の事情がある場合に使用します。</w:t>
      </w:r>
    </w:p>
    <w:p w14:paraId="1FB2762B" w14:textId="77777777" w:rsidR="00550E53" w:rsidRPr="00775C4B" w:rsidRDefault="00A179F0" w:rsidP="00983DDC">
      <w:pPr>
        <w:suppressAutoHyphens/>
        <w:ind w:firstLineChars="100" w:firstLine="210"/>
        <w:jc w:val="left"/>
        <w:textAlignment w:val="baseline"/>
        <w:rPr>
          <w:rFonts w:asciiTheme="majorEastAsia" w:eastAsiaTheme="majorEastAsia" w:hAnsiTheme="majorEastAsia"/>
          <w:color w:val="000000"/>
          <w:kern w:val="0"/>
          <w:szCs w:val="21"/>
        </w:rPr>
      </w:pPr>
      <w:r w:rsidRPr="00775C4B">
        <w:rPr>
          <w:rFonts w:asciiTheme="majorEastAsia" w:eastAsiaTheme="majorEastAsia" w:hAnsiTheme="majorEastAsia" w:hint="eastAsia"/>
          <w:color w:val="000000"/>
          <w:kern w:val="0"/>
          <w:szCs w:val="21"/>
        </w:rPr>
        <w:t>②　本認定とは別に、金融機関及び信用保証協会による金融上の審査があります。</w:t>
      </w:r>
    </w:p>
    <w:p w14:paraId="1C6C0652" w14:textId="0F3B0FBB" w:rsidR="00550E53" w:rsidRPr="00775C4B" w:rsidRDefault="00A179F0" w:rsidP="00983DDC">
      <w:pPr>
        <w:suppressAutoHyphens/>
        <w:ind w:left="420" w:hangingChars="200" w:hanging="420"/>
        <w:jc w:val="left"/>
        <w:textAlignment w:val="baseline"/>
        <w:rPr>
          <w:rFonts w:asciiTheme="majorEastAsia" w:eastAsiaTheme="majorEastAsia" w:hAnsiTheme="majorEastAsia"/>
          <w:szCs w:val="21"/>
        </w:rPr>
      </w:pPr>
      <w:r w:rsidRPr="00775C4B">
        <w:rPr>
          <w:rFonts w:asciiTheme="majorEastAsia" w:eastAsiaTheme="majorEastAsia" w:hAnsiTheme="majorEastAsia" w:hint="eastAsia"/>
          <w:color w:val="000000"/>
          <w:kern w:val="0"/>
          <w:szCs w:val="21"/>
        </w:rPr>
        <w:t xml:space="preserve">　③　市町村長から認定を受けた後、本認定の有効期間内に金融機関又は信用保証協会に対して、経営安定関連保証の申込みを行うことが必要です。</w:t>
      </w:r>
    </w:p>
    <w:sectPr w:rsidR="00550E53" w:rsidRPr="00775C4B" w:rsidSect="0000280D">
      <w:footerReference w:type="default" r:id="rId7"/>
      <w:pgSz w:w="11906" w:h="16838" w:code="9"/>
      <w:pgMar w:top="1134" w:right="1134" w:bottom="1134" w:left="1134" w:header="851" w:footer="851" w:gutter="0"/>
      <w:pgNumType w:start="0"/>
      <w:cols w:space="720"/>
      <w:titlePg/>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DE12A" w14:textId="77777777" w:rsidR="00CC5206" w:rsidRDefault="00CC5206">
      <w:r>
        <w:separator/>
      </w:r>
    </w:p>
  </w:endnote>
  <w:endnote w:type="continuationSeparator" w:id="0">
    <w:p w14:paraId="671FC3C0" w14:textId="77777777" w:rsidR="00CC5206" w:rsidRDefault="00CC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884224"/>
      <w:docPartObj>
        <w:docPartGallery w:val="Page Numbers (Bottom of Page)"/>
        <w:docPartUnique/>
      </w:docPartObj>
    </w:sdtPr>
    <w:sdtEndPr/>
    <w:sdtContent>
      <w:p w14:paraId="65B48E3C" w14:textId="4D049071" w:rsidR="0000280D" w:rsidRDefault="0000280D">
        <w:pPr>
          <w:pStyle w:val="a6"/>
          <w:jc w:val="center"/>
        </w:pPr>
        <w:r>
          <w:fldChar w:fldCharType="begin"/>
        </w:r>
        <w:r>
          <w:instrText>PAGE   \* MERGEFORMAT</w:instrText>
        </w:r>
        <w:r>
          <w:fldChar w:fldCharType="separate"/>
        </w:r>
        <w:r w:rsidR="00004DA1" w:rsidRPr="00004DA1">
          <w:rPr>
            <w:noProof/>
            <w:lang w:val="ja-JP"/>
          </w:rPr>
          <w:t>4</w:t>
        </w:r>
        <w:r>
          <w:fldChar w:fldCharType="end"/>
        </w:r>
      </w:p>
    </w:sdtContent>
  </w:sdt>
  <w:p w14:paraId="2522CDBD" w14:textId="77777777" w:rsidR="0000280D" w:rsidRDefault="0000280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5712B" w14:textId="77777777" w:rsidR="00CC5206" w:rsidRDefault="00CC5206">
      <w:r>
        <w:separator/>
      </w:r>
    </w:p>
  </w:footnote>
  <w:footnote w:type="continuationSeparator" w:id="0">
    <w:p w14:paraId="3A861420" w14:textId="77777777" w:rsidR="00CC5206" w:rsidRDefault="00CC5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0280D"/>
    <w:rsid w:val="00004DA1"/>
    <w:rsid w:val="0002349A"/>
    <w:rsid w:val="0008747C"/>
    <w:rsid w:val="000879B5"/>
    <w:rsid w:val="00090794"/>
    <w:rsid w:val="000D545D"/>
    <w:rsid w:val="00151922"/>
    <w:rsid w:val="00157B40"/>
    <w:rsid w:val="00191308"/>
    <w:rsid w:val="001C0F50"/>
    <w:rsid w:val="002546BB"/>
    <w:rsid w:val="002875FF"/>
    <w:rsid w:val="002B7874"/>
    <w:rsid w:val="003579CC"/>
    <w:rsid w:val="003E3039"/>
    <w:rsid w:val="003F26F8"/>
    <w:rsid w:val="003F7CC2"/>
    <w:rsid w:val="004054B7"/>
    <w:rsid w:val="004C7DDE"/>
    <w:rsid w:val="004D60F7"/>
    <w:rsid w:val="004E4C51"/>
    <w:rsid w:val="005062C9"/>
    <w:rsid w:val="00512751"/>
    <w:rsid w:val="00550E53"/>
    <w:rsid w:val="005A1726"/>
    <w:rsid w:val="005B238F"/>
    <w:rsid w:val="00636544"/>
    <w:rsid w:val="006A42CA"/>
    <w:rsid w:val="007313BC"/>
    <w:rsid w:val="0073259C"/>
    <w:rsid w:val="00775C4B"/>
    <w:rsid w:val="0078612F"/>
    <w:rsid w:val="007B2C0A"/>
    <w:rsid w:val="007D3E80"/>
    <w:rsid w:val="008E5686"/>
    <w:rsid w:val="00927CAE"/>
    <w:rsid w:val="00955B13"/>
    <w:rsid w:val="00983DDC"/>
    <w:rsid w:val="009874B4"/>
    <w:rsid w:val="009A6DE3"/>
    <w:rsid w:val="00A179F0"/>
    <w:rsid w:val="00A84D1E"/>
    <w:rsid w:val="00A92CF6"/>
    <w:rsid w:val="00AB1B6B"/>
    <w:rsid w:val="00AF1676"/>
    <w:rsid w:val="00B45235"/>
    <w:rsid w:val="00B92AC0"/>
    <w:rsid w:val="00BC798C"/>
    <w:rsid w:val="00BE0D77"/>
    <w:rsid w:val="00C21E3A"/>
    <w:rsid w:val="00C2679E"/>
    <w:rsid w:val="00C30555"/>
    <w:rsid w:val="00C30BD6"/>
    <w:rsid w:val="00CC5206"/>
    <w:rsid w:val="00CD1C89"/>
    <w:rsid w:val="00D33D9E"/>
    <w:rsid w:val="00D41B4D"/>
    <w:rsid w:val="00DD36AA"/>
    <w:rsid w:val="00E24C62"/>
    <w:rsid w:val="00E73D8B"/>
    <w:rsid w:val="00E81F36"/>
    <w:rsid w:val="00E86E7F"/>
    <w:rsid w:val="00EC56D5"/>
    <w:rsid w:val="00ED77B9"/>
    <w:rsid w:val="00FE0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4EFFBB"/>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D8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6CFFB-B3EE-4E44-8AF8-51E4D47C4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宮原 一道</cp:lastModifiedBy>
  <cp:revision>5</cp:revision>
  <cp:lastPrinted>2020-05-07T02:35:00Z</cp:lastPrinted>
  <dcterms:created xsi:type="dcterms:W3CDTF">2020-12-03T07:57:00Z</dcterms:created>
  <dcterms:modified xsi:type="dcterms:W3CDTF">2020-12-03T08:54:00Z</dcterms:modified>
</cp:coreProperties>
</file>